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云南城市建设职业学院校级课题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变更审批表</w:t>
      </w:r>
    </w:p>
    <w:bookmarkEnd w:id="0"/>
    <w:tbl>
      <w:tblPr>
        <w:tblStyle w:val="2"/>
        <w:tblW w:w="0" w:type="auto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875"/>
        <w:gridCol w:w="1394"/>
        <w:gridCol w:w="2116"/>
        <w:gridCol w:w="217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5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lang w:val="en-US" w:eastAsia="zh-CN"/>
              </w:rPr>
              <w:t>立项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  <w:t>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5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lang w:val="en-US" w:eastAsia="zh-CN"/>
              </w:rPr>
              <w:t>项目组成员</w:t>
            </w:r>
          </w:p>
        </w:tc>
        <w:tc>
          <w:tcPr>
            <w:tcW w:w="42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6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  <w:t xml:space="preserve">变更内容:   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</w:rPr>
              <w:t xml:space="preserve">□变更项目负责人   □变更项目管理单位   □改变成果形式     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</w:rPr>
              <w:t>□改变项目名称     □研究内容有重大调整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w w:val="80"/>
                <w:sz w:val="28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</w:rPr>
              <w:t xml:space="preserve">□延期一年以上一次     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方正楷体_GBK" w:hAnsi="方正楷体_GBK" w:eastAsia="方正楷体_GBK" w:cs="方正楷体_GBK"/>
                <w:color w:val="000000"/>
                <w:sz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</w:rPr>
              <w:t xml:space="preserve">□自行中止项目     □撤项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  <w:lang w:val="en-US" w:eastAsia="zh-CN"/>
              </w:rPr>
              <w:t xml:space="preserve">       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</w:rPr>
              <w:t>□其他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6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  <w:t>变更事由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（变更项目负责人须写明新项目负责人的性别、出生时间、职称、工作单位、联系电话等情况。）</w:t>
            </w:r>
          </w:p>
          <w:p>
            <w:pPr>
              <w:autoSpaceDE w:val="0"/>
              <w:autoSpaceDN w:val="0"/>
              <w:adjustRightInd w:val="0"/>
              <w:spacing w:after="12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2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2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2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2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2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2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2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1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6778" w:leftChars="2400" w:hanging="1738" w:hangingChars="690"/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  <w:szCs w:val="28"/>
              </w:rPr>
              <w:t>课题负责人（签章）</w:t>
            </w:r>
          </w:p>
          <w:p>
            <w:pPr>
              <w:autoSpaceDE w:val="0"/>
              <w:autoSpaceDN w:val="0"/>
              <w:adjustRightInd w:val="0"/>
              <w:ind w:left="6764" w:hanging="6778" w:hangingChars="2690"/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w w:val="90"/>
                <w:sz w:val="28"/>
                <w:szCs w:val="28"/>
              </w:rPr>
              <w:t>　　　　　　　　　　　　　　　　　　　　新课题负责人或新增成员（签章）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  <w:t xml:space="preserve">                             　　　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6" w:hRule="atLeas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项目负责人所在部门意见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8" w:hRule="atLeas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520" w:firstLineChars="900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签  章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3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学校科研管理部门意见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16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   签  章</w:t>
            </w: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color w:val="000000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TEzZWQ0NGYwOGVhY2EyYzg5MDFmYTI5MTRmY2IifQ=="/>
  </w:docVars>
  <w:rsids>
    <w:rsidRoot w:val="26677326"/>
    <w:rsid w:val="266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2024-04-12T06:46:00Z</dcterms:created>
  <dc:creator>FTD</dc:creator>
  <cp:lastModifiedBy>FTD</cp:lastModifiedBy>
  <dcterms:modified xsi:type="dcterms:W3CDTF">2024-04-12T07:16:39Z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363CEC8B93D54E57BF740B575BE79772_11</vt:lpwstr>
  </property>
</Properties>
</file>